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02324" w14:textId="3DE253B6" w:rsidR="00347EB1" w:rsidRDefault="00097B85" w:rsidP="00E656D7">
      <w:bookmarkStart w:id="0" w:name="_GoBack"/>
      <w:bookmarkEnd w:id="0"/>
      <w:r>
        <w:tab/>
      </w:r>
      <w:r>
        <w:tab/>
      </w:r>
      <w:r>
        <w:tab/>
      </w:r>
      <w:r>
        <w:tab/>
      </w:r>
      <w:r>
        <w:tab/>
      </w:r>
      <w:r>
        <w:tab/>
      </w:r>
      <w:r>
        <w:tab/>
      </w:r>
      <w:r>
        <w:tab/>
      </w:r>
      <w:r>
        <w:tab/>
        <w:t>Friday 4</w:t>
      </w:r>
      <w:r w:rsidRPr="00097B85">
        <w:rPr>
          <w:vertAlign w:val="superscript"/>
        </w:rPr>
        <w:t>th</w:t>
      </w:r>
      <w:r>
        <w:t xml:space="preserve"> September </w:t>
      </w:r>
      <w:r w:rsidR="00477257">
        <w:t>2020</w:t>
      </w:r>
    </w:p>
    <w:p w14:paraId="2BB0FF0F" w14:textId="77777777" w:rsidR="00477257" w:rsidRDefault="00477257" w:rsidP="00E656D7"/>
    <w:p w14:paraId="4035BA44" w14:textId="77777777" w:rsidR="00477257" w:rsidRDefault="00477257" w:rsidP="00E656D7">
      <w:r>
        <w:t>Dear Parents/Carers</w:t>
      </w:r>
    </w:p>
    <w:p w14:paraId="6837980B" w14:textId="77777777" w:rsidR="00477257" w:rsidRDefault="00477257" w:rsidP="00E656D7"/>
    <w:p w14:paraId="62454392" w14:textId="1203C962" w:rsidR="00477257" w:rsidRDefault="00097B85" w:rsidP="00E656D7">
      <w:r>
        <w:t xml:space="preserve">Well </w:t>
      </w:r>
      <w:proofErr w:type="gramStart"/>
      <w:r>
        <w:t>here</w:t>
      </w:r>
      <w:proofErr w:type="gramEnd"/>
      <w:r>
        <w:t xml:space="preserve"> we are, September has arrived and we cannot wait to welcome back all of our pupils. Here at school we have been preparing for what is going to be a slightly unusual start to the new academic year!</w:t>
      </w:r>
    </w:p>
    <w:p w14:paraId="163E1627" w14:textId="26ED6554" w:rsidR="00477257" w:rsidRDefault="00097B85" w:rsidP="00E656D7">
      <w:r>
        <w:t>It is now</w:t>
      </w:r>
      <w:r w:rsidR="00477257">
        <w:t xml:space="preserve"> mandatory to send your children back to school but we still have very strict guidance in place to make sure that we are able to keep everybody safe. Although we will have more children in the school</w:t>
      </w:r>
      <w:r>
        <w:t>, the restrictions that we implemented before the holiday are still in place.</w:t>
      </w:r>
    </w:p>
    <w:p w14:paraId="66E48F09" w14:textId="77777777" w:rsidR="00D05664" w:rsidRDefault="00D05664" w:rsidP="00E656D7"/>
    <w:p w14:paraId="6950474D" w14:textId="77777777" w:rsidR="00BE30BB" w:rsidRDefault="00D05664" w:rsidP="00D05664">
      <w:pPr>
        <w:pStyle w:val="ListParagraph"/>
        <w:numPr>
          <w:ilvl w:val="0"/>
          <w:numId w:val="9"/>
        </w:numPr>
      </w:pPr>
      <w:r>
        <w:t>Year group bubbles will no</w:t>
      </w:r>
      <w:r w:rsidR="0098093D">
        <w:t xml:space="preserve">t be able to </w:t>
      </w:r>
      <w:proofErr w:type="gramStart"/>
      <w:r w:rsidR="0098093D">
        <w:t>mix</w:t>
      </w:r>
      <w:proofErr w:type="gramEnd"/>
      <w:r w:rsidR="0098093D">
        <w:t xml:space="preserve"> as we cannot guarantee all children can socially distance.</w:t>
      </w:r>
    </w:p>
    <w:p w14:paraId="47CC388D" w14:textId="77777777" w:rsidR="00D05664" w:rsidRDefault="00BE30BB" w:rsidP="00D05664">
      <w:pPr>
        <w:pStyle w:val="ListParagraph"/>
        <w:numPr>
          <w:ilvl w:val="0"/>
          <w:numId w:val="9"/>
        </w:numPr>
      </w:pPr>
      <w:r>
        <w:t>Staff and pupils will be required to sanitize their hands before entering the school.</w:t>
      </w:r>
      <w:r w:rsidR="00D05664">
        <w:t xml:space="preserve"> </w:t>
      </w:r>
    </w:p>
    <w:p w14:paraId="00A2626D" w14:textId="77777777" w:rsidR="00D05664" w:rsidRDefault="00D05664" w:rsidP="00D05664">
      <w:pPr>
        <w:pStyle w:val="ListParagraph"/>
        <w:numPr>
          <w:ilvl w:val="0"/>
          <w:numId w:val="9"/>
        </w:numPr>
      </w:pPr>
      <w:r>
        <w:t xml:space="preserve">Playtimes and lunchtimes will be staggered as will drop off and pick up times at the start and end of the school day. </w:t>
      </w:r>
    </w:p>
    <w:p w14:paraId="70A6A3F8" w14:textId="21EF3AE9" w:rsidR="00D05664" w:rsidRDefault="00097B85" w:rsidP="00D05664">
      <w:pPr>
        <w:pStyle w:val="ListParagraph"/>
        <w:numPr>
          <w:ilvl w:val="0"/>
          <w:numId w:val="9"/>
        </w:numPr>
      </w:pPr>
      <w:r>
        <w:t xml:space="preserve">Children and staff </w:t>
      </w:r>
      <w:proofErr w:type="gramStart"/>
      <w:r>
        <w:t>will be provided</w:t>
      </w:r>
      <w:proofErr w:type="gramEnd"/>
      <w:r>
        <w:t xml:space="preserve"> with</w:t>
      </w:r>
      <w:r w:rsidR="00D05664">
        <w:t xml:space="preserve"> their own stationery.</w:t>
      </w:r>
    </w:p>
    <w:p w14:paraId="43ED6006" w14:textId="77777777" w:rsidR="00D05664" w:rsidRPr="00BE30BB" w:rsidRDefault="00D05664" w:rsidP="00D05664">
      <w:pPr>
        <w:pStyle w:val="ListParagraph"/>
        <w:numPr>
          <w:ilvl w:val="0"/>
          <w:numId w:val="9"/>
        </w:numPr>
        <w:rPr>
          <w:rFonts w:cstheme="minorHAnsi"/>
        </w:rPr>
      </w:pPr>
      <w:r w:rsidRPr="00BE30BB">
        <w:rPr>
          <w:rFonts w:cstheme="minorHAnsi"/>
        </w:rPr>
        <w:t xml:space="preserve">There will be no hot </w:t>
      </w:r>
      <w:proofErr w:type="gramStart"/>
      <w:r w:rsidRPr="00BE30BB">
        <w:rPr>
          <w:rFonts w:cstheme="minorHAnsi"/>
        </w:rPr>
        <w:t>meals</w:t>
      </w:r>
      <w:r w:rsidR="00076543">
        <w:rPr>
          <w:rFonts w:cstheme="minorHAnsi"/>
        </w:rPr>
        <w:t xml:space="preserve"> </w:t>
      </w:r>
      <w:r w:rsidRPr="00BE30BB">
        <w:rPr>
          <w:rFonts w:cstheme="minorHAnsi"/>
        </w:rPr>
        <w:t xml:space="preserve"> –</w:t>
      </w:r>
      <w:proofErr w:type="gramEnd"/>
      <w:r w:rsidRPr="00BE30BB">
        <w:rPr>
          <w:rFonts w:cstheme="minorHAnsi"/>
        </w:rPr>
        <w:t xml:space="preserve"> packed lunches only so that children can eat in their classrooms. </w:t>
      </w:r>
      <w:r w:rsidRPr="00BE30BB">
        <w:rPr>
          <w:rFonts w:cstheme="minorHAnsi"/>
          <w:i/>
        </w:rPr>
        <w:t xml:space="preserve">(These </w:t>
      </w:r>
      <w:proofErr w:type="gramStart"/>
      <w:r w:rsidRPr="00BE30BB">
        <w:rPr>
          <w:rFonts w:cstheme="minorHAnsi"/>
          <w:i/>
        </w:rPr>
        <w:t>can be ordered</w:t>
      </w:r>
      <w:proofErr w:type="gramEnd"/>
      <w:r w:rsidRPr="00BE30BB">
        <w:rPr>
          <w:rFonts w:cstheme="minorHAnsi"/>
          <w:i/>
        </w:rPr>
        <w:t xml:space="preserve"> on the day if you have money on your Parent Mail account).</w:t>
      </w:r>
    </w:p>
    <w:p w14:paraId="0489A006" w14:textId="77777777" w:rsidR="00D05664" w:rsidRPr="00BE30BB" w:rsidRDefault="00D05664" w:rsidP="00D05664">
      <w:pPr>
        <w:pStyle w:val="ListParagraph"/>
        <w:numPr>
          <w:ilvl w:val="0"/>
          <w:numId w:val="9"/>
        </w:numPr>
        <w:rPr>
          <w:rFonts w:cstheme="minorHAnsi"/>
        </w:rPr>
      </w:pPr>
      <w:r w:rsidRPr="00BE30BB">
        <w:rPr>
          <w:rFonts w:cstheme="minorHAnsi"/>
        </w:rPr>
        <w:t xml:space="preserve">Shared resources </w:t>
      </w:r>
      <w:proofErr w:type="gramStart"/>
      <w:r w:rsidRPr="00BE30BB">
        <w:rPr>
          <w:rFonts w:cstheme="minorHAnsi"/>
        </w:rPr>
        <w:t>will be disinfected</w:t>
      </w:r>
      <w:proofErr w:type="gramEnd"/>
      <w:r w:rsidRPr="00BE30BB">
        <w:rPr>
          <w:rFonts w:cstheme="minorHAnsi"/>
        </w:rPr>
        <w:t xml:space="preserve"> between being used with separate year groups.</w:t>
      </w:r>
    </w:p>
    <w:p w14:paraId="2ECCB17D" w14:textId="77777777" w:rsidR="00D05664" w:rsidRPr="00BE30BB" w:rsidRDefault="00D05664" w:rsidP="00D05664">
      <w:pPr>
        <w:pStyle w:val="ListParagraph"/>
        <w:numPr>
          <w:ilvl w:val="0"/>
          <w:numId w:val="9"/>
        </w:numPr>
        <w:rPr>
          <w:rFonts w:cstheme="minorHAnsi"/>
        </w:rPr>
      </w:pPr>
      <w:r w:rsidRPr="00BE30BB">
        <w:rPr>
          <w:rFonts w:cstheme="minorHAnsi"/>
        </w:rPr>
        <w:t>Playground equipment will not be in use.</w:t>
      </w:r>
    </w:p>
    <w:p w14:paraId="7DC1E1CC" w14:textId="77777777" w:rsidR="00D05664" w:rsidRPr="00BE30BB" w:rsidRDefault="00D05664" w:rsidP="00D05664">
      <w:pPr>
        <w:pStyle w:val="ListParagraph"/>
        <w:numPr>
          <w:ilvl w:val="0"/>
          <w:numId w:val="9"/>
        </w:numPr>
        <w:rPr>
          <w:rFonts w:cstheme="minorHAnsi"/>
        </w:rPr>
      </w:pPr>
      <w:r w:rsidRPr="00BE30BB">
        <w:rPr>
          <w:rFonts w:cstheme="minorHAnsi"/>
        </w:rPr>
        <w:t>Parents and visitors will not be able to enter the premises.</w:t>
      </w:r>
    </w:p>
    <w:p w14:paraId="120043B3" w14:textId="425037BC" w:rsidR="00BE30BB" w:rsidRPr="00BE30BB" w:rsidRDefault="00097B85" w:rsidP="00BE30BB">
      <w:pPr>
        <w:pStyle w:val="ListParagraph"/>
        <w:numPr>
          <w:ilvl w:val="0"/>
          <w:numId w:val="9"/>
        </w:numPr>
        <w:rPr>
          <w:rFonts w:cstheme="minorHAnsi"/>
          <w:color w:val="0B0C0C"/>
          <w:shd w:val="clear" w:color="auto" w:fill="FFFFFF"/>
        </w:rPr>
      </w:pPr>
      <w:r>
        <w:rPr>
          <w:rFonts w:cstheme="minorHAnsi"/>
          <w:color w:val="0B0C0C"/>
          <w:shd w:val="clear" w:color="auto" w:fill="FFFFFF"/>
        </w:rPr>
        <w:t>C</w:t>
      </w:r>
      <w:r w:rsidR="00BE30BB" w:rsidRPr="00BE30BB">
        <w:rPr>
          <w:rFonts w:cstheme="minorHAnsi"/>
          <w:color w:val="0B0C0C"/>
          <w:shd w:val="clear" w:color="auto" w:fill="FFFFFF"/>
        </w:rPr>
        <w:t xml:space="preserve">lassrooms </w:t>
      </w:r>
      <w:r>
        <w:rPr>
          <w:rFonts w:cstheme="minorHAnsi"/>
          <w:color w:val="0B0C0C"/>
          <w:shd w:val="clear" w:color="auto" w:fill="FFFFFF"/>
        </w:rPr>
        <w:t xml:space="preserve">will be organised </w:t>
      </w:r>
      <w:r w:rsidR="00BE30BB" w:rsidRPr="00BE30BB">
        <w:rPr>
          <w:rFonts w:cstheme="minorHAnsi"/>
          <w:color w:val="0B0C0C"/>
          <w:shd w:val="clear" w:color="auto" w:fill="FFFFFF"/>
        </w:rPr>
        <w:t xml:space="preserve">so that social distancing for older children </w:t>
      </w:r>
      <w:proofErr w:type="gramStart"/>
      <w:r w:rsidR="00BE30BB" w:rsidRPr="00BE30BB">
        <w:rPr>
          <w:rFonts w:cstheme="minorHAnsi"/>
          <w:color w:val="0B0C0C"/>
          <w:shd w:val="clear" w:color="auto" w:fill="FFFFFF"/>
        </w:rPr>
        <w:t>can be achieved</w:t>
      </w:r>
      <w:proofErr w:type="gramEnd"/>
      <w:r w:rsidR="00BE30BB" w:rsidRPr="00BE30BB">
        <w:rPr>
          <w:rFonts w:cstheme="minorHAnsi"/>
          <w:color w:val="0B0C0C"/>
          <w:shd w:val="clear" w:color="auto" w:fill="FFFFFF"/>
        </w:rPr>
        <w:t xml:space="preserve"> as much as possible.</w:t>
      </w:r>
    </w:p>
    <w:p w14:paraId="2F31F5C8" w14:textId="77777777" w:rsidR="00BE30BB" w:rsidRPr="00BE30BB" w:rsidRDefault="00BE30BB" w:rsidP="00BE30BB">
      <w:pPr>
        <w:pStyle w:val="ListParagraph"/>
        <w:numPr>
          <w:ilvl w:val="0"/>
          <w:numId w:val="9"/>
        </w:numPr>
        <w:rPr>
          <w:rFonts w:cstheme="minorHAnsi"/>
          <w:color w:val="0B0C0C"/>
          <w:shd w:val="clear" w:color="auto" w:fill="FFFFFF"/>
        </w:rPr>
      </w:pPr>
      <w:r w:rsidRPr="00BE30BB">
        <w:rPr>
          <w:rFonts w:cstheme="minorHAnsi"/>
          <w:color w:val="0B0C0C"/>
          <w:shd w:val="clear" w:color="auto" w:fill="FFFFFF"/>
        </w:rPr>
        <w:t>All internal doors will be open to avoid the shared use of door handles and aid ventilation.</w:t>
      </w:r>
    </w:p>
    <w:p w14:paraId="2AAEC5A3" w14:textId="3174EAD7" w:rsidR="00BE30BB" w:rsidRPr="00BE30BB" w:rsidRDefault="00097B85" w:rsidP="00BE30BB">
      <w:pPr>
        <w:pStyle w:val="ListParagraph"/>
        <w:numPr>
          <w:ilvl w:val="0"/>
          <w:numId w:val="9"/>
        </w:numPr>
        <w:shd w:val="clear" w:color="auto" w:fill="FFFFFF"/>
        <w:spacing w:after="75" w:line="240" w:lineRule="auto"/>
        <w:rPr>
          <w:rFonts w:cstheme="minorHAnsi"/>
          <w:color w:val="0B0C0C"/>
          <w:shd w:val="clear" w:color="auto" w:fill="FFFFFF"/>
        </w:rPr>
      </w:pPr>
      <w:r>
        <w:rPr>
          <w:rFonts w:eastAsia="Times New Roman" w:cstheme="minorHAnsi"/>
          <w:color w:val="0B0C0C"/>
          <w:lang w:eastAsia="en-GB"/>
        </w:rPr>
        <w:t>We will try to ensure that</w:t>
      </w:r>
      <w:r w:rsidR="00BE30BB" w:rsidRPr="00BE30BB">
        <w:rPr>
          <w:rFonts w:eastAsia="Times New Roman" w:cstheme="minorHAnsi"/>
          <w:color w:val="0B0C0C"/>
          <w:lang w:eastAsia="en-GB"/>
        </w:rPr>
        <w:t xml:space="preserve"> toilets </w:t>
      </w:r>
      <w:proofErr w:type="gramStart"/>
      <w:r w:rsidR="00BE30BB" w:rsidRPr="00BE30BB">
        <w:rPr>
          <w:rFonts w:eastAsia="Times New Roman" w:cstheme="minorHAnsi"/>
          <w:color w:val="0B0C0C"/>
          <w:lang w:eastAsia="en-GB"/>
        </w:rPr>
        <w:t>do not become crowded</w:t>
      </w:r>
      <w:proofErr w:type="gramEnd"/>
      <w:r w:rsidR="00BE30BB" w:rsidRPr="00BE30BB">
        <w:rPr>
          <w:rFonts w:eastAsia="Times New Roman" w:cstheme="minorHAnsi"/>
          <w:color w:val="0B0C0C"/>
          <w:lang w:eastAsia="en-GB"/>
        </w:rPr>
        <w:t xml:space="preserve"> by limiting the number of children who use the toilet facilities at one time.</w:t>
      </w:r>
    </w:p>
    <w:p w14:paraId="0DE0B8BD" w14:textId="2E54A8BA" w:rsidR="00BE30BB" w:rsidRPr="00BE30BB" w:rsidRDefault="00097B85" w:rsidP="00BE30BB">
      <w:pPr>
        <w:pStyle w:val="ListParagraph"/>
        <w:numPr>
          <w:ilvl w:val="0"/>
          <w:numId w:val="9"/>
        </w:numPr>
        <w:rPr>
          <w:rFonts w:cstheme="minorHAnsi"/>
          <w:color w:val="0B0C0C"/>
          <w:shd w:val="clear" w:color="auto" w:fill="FFFFFF"/>
        </w:rPr>
      </w:pPr>
      <w:r>
        <w:rPr>
          <w:rFonts w:cstheme="minorHAnsi"/>
          <w:color w:val="0B0C0C"/>
          <w:shd w:val="clear" w:color="auto" w:fill="FFFFFF"/>
        </w:rPr>
        <w:t>We will be d</w:t>
      </w:r>
      <w:r w:rsidR="00BE30BB" w:rsidRPr="00BE30BB">
        <w:rPr>
          <w:rFonts w:cstheme="minorHAnsi"/>
          <w:color w:val="0B0C0C"/>
          <w:shd w:val="clear" w:color="auto" w:fill="FFFFFF"/>
        </w:rPr>
        <w:t>isinfect</w:t>
      </w:r>
      <w:r>
        <w:rPr>
          <w:rFonts w:cstheme="minorHAnsi"/>
          <w:color w:val="0B0C0C"/>
          <w:shd w:val="clear" w:color="auto" w:fill="FFFFFF"/>
        </w:rPr>
        <w:t>ing</w:t>
      </w:r>
      <w:r w:rsidR="00BE30BB" w:rsidRPr="00BE30BB">
        <w:rPr>
          <w:rFonts w:cstheme="minorHAnsi"/>
          <w:color w:val="0B0C0C"/>
          <w:shd w:val="clear" w:color="auto" w:fill="FFFFFF"/>
        </w:rPr>
        <w:t xml:space="preserve"> surfaces and high-risk areas such as doors, toilets and taps regularly throughout the day.</w:t>
      </w:r>
    </w:p>
    <w:p w14:paraId="011BD8D2" w14:textId="6E75E625" w:rsidR="00BE30BB" w:rsidRPr="00BE30BB" w:rsidRDefault="00097B85" w:rsidP="00BE30BB">
      <w:pPr>
        <w:pStyle w:val="ListParagraph"/>
        <w:numPr>
          <w:ilvl w:val="0"/>
          <w:numId w:val="9"/>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We will e</w:t>
      </w:r>
      <w:r w:rsidR="00BE30BB" w:rsidRPr="00BE30BB">
        <w:rPr>
          <w:rFonts w:eastAsia="Times New Roman" w:cstheme="minorHAnsi"/>
          <w:color w:val="0B0C0C"/>
          <w:lang w:eastAsia="en-GB"/>
        </w:rPr>
        <w:t>nsure that help is available for children who have trouble cleaning their hands independently</w:t>
      </w:r>
      <w:r>
        <w:rPr>
          <w:rFonts w:eastAsia="Times New Roman" w:cstheme="minorHAnsi"/>
          <w:color w:val="0B0C0C"/>
          <w:lang w:eastAsia="en-GB"/>
        </w:rPr>
        <w:t>.</w:t>
      </w:r>
    </w:p>
    <w:p w14:paraId="24599F92" w14:textId="1DA1B4D1" w:rsidR="00BE30BB" w:rsidRPr="00BE30BB" w:rsidRDefault="00982852" w:rsidP="00BE30BB">
      <w:pPr>
        <w:pStyle w:val="ListParagraph"/>
        <w:numPr>
          <w:ilvl w:val="0"/>
          <w:numId w:val="9"/>
        </w:numPr>
        <w:rPr>
          <w:rFonts w:cstheme="minorHAnsi"/>
          <w:color w:val="0B0C0C"/>
          <w:shd w:val="clear" w:color="auto" w:fill="FFFFFF"/>
        </w:rPr>
      </w:pPr>
      <w:r>
        <w:rPr>
          <w:rFonts w:cstheme="minorHAnsi"/>
          <w:color w:val="0B0C0C"/>
          <w:shd w:val="clear" w:color="auto" w:fill="FFFFFF"/>
        </w:rPr>
        <w:t xml:space="preserve">All areas of the school </w:t>
      </w:r>
      <w:proofErr w:type="gramStart"/>
      <w:r>
        <w:rPr>
          <w:rFonts w:cstheme="minorHAnsi"/>
          <w:color w:val="0B0C0C"/>
          <w:shd w:val="clear" w:color="auto" w:fill="FFFFFF"/>
        </w:rPr>
        <w:t>will be d</w:t>
      </w:r>
      <w:r w:rsidR="00BE30BB" w:rsidRPr="00BE30BB">
        <w:rPr>
          <w:rFonts w:cstheme="minorHAnsi"/>
          <w:color w:val="0B0C0C"/>
          <w:shd w:val="clear" w:color="auto" w:fill="FFFFFF"/>
        </w:rPr>
        <w:t>isinfect</w:t>
      </w:r>
      <w:r>
        <w:rPr>
          <w:rFonts w:cstheme="minorHAnsi"/>
          <w:color w:val="0B0C0C"/>
          <w:shd w:val="clear" w:color="auto" w:fill="FFFFFF"/>
        </w:rPr>
        <w:t>ed</w:t>
      </w:r>
      <w:proofErr w:type="gramEnd"/>
      <w:r w:rsidR="00BE30BB" w:rsidRPr="00BE30BB">
        <w:rPr>
          <w:rFonts w:cstheme="minorHAnsi"/>
          <w:color w:val="0B0C0C"/>
          <w:shd w:val="clear" w:color="auto" w:fill="FFFFFF"/>
        </w:rPr>
        <w:t xml:space="preserve"> at the end of the day.</w:t>
      </w:r>
    </w:p>
    <w:p w14:paraId="1D4B6F1F" w14:textId="0BFC9411" w:rsidR="00BE30BB" w:rsidRDefault="00982852" w:rsidP="00BE30BB">
      <w:pPr>
        <w:pStyle w:val="ListParagraph"/>
        <w:numPr>
          <w:ilvl w:val="0"/>
          <w:numId w:val="9"/>
        </w:numPr>
        <w:rPr>
          <w:rFonts w:cstheme="minorHAnsi"/>
          <w:color w:val="0B0C0C"/>
          <w:shd w:val="clear" w:color="auto" w:fill="FFFFFF"/>
        </w:rPr>
      </w:pPr>
      <w:r>
        <w:rPr>
          <w:rFonts w:cstheme="minorHAnsi"/>
          <w:color w:val="0B0C0C"/>
          <w:shd w:val="clear" w:color="auto" w:fill="FFFFFF"/>
        </w:rPr>
        <w:t>S</w:t>
      </w:r>
      <w:r w:rsidR="00BE30BB" w:rsidRPr="00BE30BB">
        <w:rPr>
          <w:rFonts w:cstheme="minorHAnsi"/>
          <w:color w:val="0B0C0C"/>
          <w:shd w:val="clear" w:color="auto" w:fill="FFFFFF"/>
        </w:rPr>
        <w:t xml:space="preserve">taff and pupils </w:t>
      </w:r>
      <w:r>
        <w:rPr>
          <w:rFonts w:cstheme="minorHAnsi"/>
          <w:color w:val="0B0C0C"/>
          <w:shd w:val="clear" w:color="auto" w:fill="FFFFFF"/>
        </w:rPr>
        <w:t xml:space="preserve">will be restricted </w:t>
      </w:r>
      <w:r w:rsidR="00BE30BB" w:rsidRPr="00BE30BB">
        <w:rPr>
          <w:rFonts w:cstheme="minorHAnsi"/>
          <w:color w:val="0B0C0C"/>
          <w:shd w:val="clear" w:color="auto" w:fill="FFFFFF"/>
        </w:rPr>
        <w:t>to particular areas of the school to reduce the risk of groups mixing.</w:t>
      </w:r>
    </w:p>
    <w:p w14:paraId="73C90406" w14:textId="1F8AEA54" w:rsidR="00982852" w:rsidRDefault="00982852" w:rsidP="00982852">
      <w:pPr>
        <w:pStyle w:val="ListParagraph"/>
        <w:numPr>
          <w:ilvl w:val="0"/>
          <w:numId w:val="9"/>
        </w:numPr>
        <w:rPr>
          <w:rFonts w:cstheme="minorHAnsi"/>
          <w:color w:val="0B0C0C"/>
          <w:shd w:val="clear" w:color="auto" w:fill="FFFFFF"/>
        </w:rPr>
      </w:pPr>
      <w:r>
        <w:rPr>
          <w:rFonts w:cstheme="minorHAnsi"/>
          <w:color w:val="0B0C0C"/>
          <w:shd w:val="clear" w:color="auto" w:fill="FFFFFF"/>
        </w:rPr>
        <w:t>Some staff may wear face visors when working in close proximity with children.</w:t>
      </w:r>
    </w:p>
    <w:p w14:paraId="2F4C4E17" w14:textId="63E60430" w:rsidR="00982852" w:rsidRPr="00982852" w:rsidRDefault="00982852" w:rsidP="00982852">
      <w:pPr>
        <w:ind w:left="360"/>
        <w:rPr>
          <w:rFonts w:cstheme="minorHAnsi"/>
          <w:color w:val="0B0C0C"/>
          <w:shd w:val="clear" w:color="auto" w:fill="FFFFFF"/>
        </w:rPr>
      </w:pPr>
    </w:p>
    <w:p w14:paraId="07723F3A" w14:textId="2540F92E" w:rsidR="00BE30BB" w:rsidRPr="00FA0631" w:rsidRDefault="00BE30BB" w:rsidP="00BE30BB">
      <w:pPr>
        <w:rPr>
          <w:rFonts w:cstheme="minorHAnsi"/>
          <w:b/>
          <w:color w:val="0B0C0C"/>
          <w:shd w:val="clear" w:color="auto" w:fill="FFFFFF"/>
        </w:rPr>
      </w:pPr>
      <w:r w:rsidRPr="00FA0631">
        <w:rPr>
          <w:rFonts w:cstheme="minorHAnsi"/>
          <w:b/>
          <w:color w:val="0B0C0C"/>
          <w:shd w:val="clear" w:color="auto" w:fill="FFFFFF"/>
        </w:rPr>
        <w:t>What will we be expecting parents to do?</w:t>
      </w:r>
    </w:p>
    <w:p w14:paraId="44F03F4E" w14:textId="77777777" w:rsidR="00BE30BB" w:rsidRDefault="00BE30BB" w:rsidP="00BE30BB">
      <w:pPr>
        <w:pStyle w:val="ListParagraph"/>
        <w:numPr>
          <w:ilvl w:val="0"/>
          <w:numId w:val="11"/>
        </w:numPr>
        <w:rPr>
          <w:rFonts w:cstheme="minorHAnsi"/>
          <w:color w:val="0B0C0C"/>
          <w:shd w:val="clear" w:color="auto" w:fill="FFFFFF"/>
        </w:rPr>
      </w:pPr>
      <w:r w:rsidRPr="006C68D0">
        <w:rPr>
          <w:rFonts w:cstheme="minorHAnsi"/>
          <w:color w:val="0B0C0C"/>
          <w:shd w:val="clear" w:color="auto" w:fill="FFFFFF"/>
        </w:rPr>
        <w:t xml:space="preserve">If your child needs to </w:t>
      </w:r>
      <w:proofErr w:type="gramStart"/>
      <w:r w:rsidRPr="006C68D0">
        <w:rPr>
          <w:rFonts w:cstheme="minorHAnsi"/>
          <w:color w:val="0B0C0C"/>
          <w:shd w:val="clear" w:color="auto" w:fill="FFFFFF"/>
        </w:rPr>
        <w:t>be accompanied</w:t>
      </w:r>
      <w:proofErr w:type="gramEnd"/>
      <w:r w:rsidRPr="006C68D0">
        <w:rPr>
          <w:rFonts w:cstheme="minorHAnsi"/>
          <w:color w:val="0B0C0C"/>
          <w:shd w:val="clear" w:color="auto" w:fill="FFFFFF"/>
        </w:rPr>
        <w:t xml:space="preserve"> to school, only one parent should attend.</w:t>
      </w:r>
    </w:p>
    <w:p w14:paraId="4FB965C2" w14:textId="77777777" w:rsidR="00DC2027" w:rsidRPr="006C68D0" w:rsidRDefault="00DC2027" w:rsidP="00BE30BB">
      <w:pPr>
        <w:pStyle w:val="ListParagraph"/>
        <w:numPr>
          <w:ilvl w:val="0"/>
          <w:numId w:val="11"/>
        </w:numPr>
        <w:rPr>
          <w:rFonts w:cstheme="minorHAnsi"/>
          <w:color w:val="0B0C0C"/>
          <w:shd w:val="clear" w:color="auto" w:fill="FFFFFF"/>
        </w:rPr>
      </w:pPr>
      <w:r>
        <w:rPr>
          <w:rFonts w:cstheme="minorHAnsi"/>
          <w:color w:val="0B0C0C"/>
          <w:shd w:val="clear" w:color="auto" w:fill="FFFFFF"/>
        </w:rPr>
        <w:t xml:space="preserve">Younger siblings </w:t>
      </w:r>
      <w:proofErr w:type="gramStart"/>
      <w:r>
        <w:rPr>
          <w:rFonts w:cstheme="minorHAnsi"/>
          <w:color w:val="0B0C0C"/>
          <w:shd w:val="clear" w:color="auto" w:fill="FFFFFF"/>
        </w:rPr>
        <w:t>should be kept close and not left to run around or climb on railings or equipment</w:t>
      </w:r>
      <w:proofErr w:type="gramEnd"/>
      <w:r>
        <w:rPr>
          <w:rFonts w:cstheme="minorHAnsi"/>
          <w:color w:val="0B0C0C"/>
          <w:shd w:val="clear" w:color="auto" w:fill="FFFFFF"/>
        </w:rPr>
        <w:t>.</w:t>
      </w:r>
    </w:p>
    <w:p w14:paraId="168195D3" w14:textId="77777777" w:rsidR="00BE30BB" w:rsidRPr="006C68D0" w:rsidRDefault="00BE30BB" w:rsidP="00BE30BB">
      <w:pPr>
        <w:pStyle w:val="ListParagraph"/>
        <w:numPr>
          <w:ilvl w:val="0"/>
          <w:numId w:val="11"/>
        </w:numPr>
        <w:rPr>
          <w:rFonts w:cstheme="minorHAnsi"/>
          <w:color w:val="0B0C0C"/>
          <w:shd w:val="clear" w:color="auto" w:fill="FFFFFF"/>
        </w:rPr>
      </w:pPr>
      <w:r w:rsidRPr="006C68D0">
        <w:rPr>
          <w:rFonts w:cstheme="minorHAnsi"/>
          <w:color w:val="0B0C0C"/>
          <w:shd w:val="clear" w:color="auto" w:fill="FFFFFF"/>
        </w:rPr>
        <w:t>Walk or cycle to school if possible.</w:t>
      </w:r>
    </w:p>
    <w:p w14:paraId="045D8B09" w14:textId="77777777" w:rsidR="00BE30BB" w:rsidRPr="006C68D0" w:rsidRDefault="00BE30BB" w:rsidP="00BE30BB">
      <w:pPr>
        <w:pStyle w:val="ListParagraph"/>
        <w:numPr>
          <w:ilvl w:val="0"/>
          <w:numId w:val="11"/>
        </w:numPr>
        <w:rPr>
          <w:rFonts w:cstheme="minorHAnsi"/>
          <w:color w:val="0B0C0C"/>
          <w:shd w:val="clear" w:color="auto" w:fill="FFFFFF"/>
        </w:rPr>
      </w:pPr>
      <w:r w:rsidRPr="006C68D0">
        <w:rPr>
          <w:rFonts w:cstheme="minorHAnsi"/>
          <w:color w:val="0B0C0C"/>
          <w:shd w:val="clear" w:color="auto" w:fill="FFFFFF"/>
        </w:rPr>
        <w:t>Refrain from gathering at the gates.</w:t>
      </w:r>
    </w:p>
    <w:p w14:paraId="13AB8168" w14:textId="77777777" w:rsidR="00BE30BB" w:rsidRPr="006C68D0" w:rsidRDefault="00BE30BB" w:rsidP="00BE30BB">
      <w:pPr>
        <w:pStyle w:val="ListParagraph"/>
        <w:numPr>
          <w:ilvl w:val="0"/>
          <w:numId w:val="11"/>
        </w:numPr>
        <w:rPr>
          <w:rFonts w:cstheme="minorHAnsi"/>
          <w:color w:val="0B0C0C"/>
          <w:shd w:val="clear" w:color="auto" w:fill="FFFFFF"/>
        </w:rPr>
      </w:pPr>
      <w:r w:rsidRPr="006C68D0">
        <w:rPr>
          <w:rFonts w:cstheme="minorHAnsi"/>
          <w:color w:val="0B0C0C"/>
          <w:shd w:val="clear" w:color="auto" w:fill="FFFFFF"/>
        </w:rPr>
        <w:t>Use social distancing guidance displayed on floors when picking up and dropping off your children.</w:t>
      </w:r>
    </w:p>
    <w:p w14:paraId="359041E8" w14:textId="77777777" w:rsidR="00BE30BB" w:rsidRPr="006C68D0" w:rsidRDefault="00BE30BB" w:rsidP="00BE30BB">
      <w:pPr>
        <w:pStyle w:val="ListParagraph"/>
        <w:numPr>
          <w:ilvl w:val="0"/>
          <w:numId w:val="11"/>
        </w:numPr>
        <w:rPr>
          <w:rFonts w:cstheme="minorHAnsi"/>
          <w:color w:val="0B0C0C"/>
          <w:shd w:val="clear" w:color="auto" w:fill="FFFFFF"/>
        </w:rPr>
      </w:pPr>
      <w:r w:rsidRPr="006C68D0">
        <w:rPr>
          <w:rFonts w:cstheme="minorHAnsi"/>
          <w:color w:val="0B0C0C"/>
          <w:shd w:val="clear" w:color="auto" w:fill="FFFFFF"/>
        </w:rPr>
        <w:t>Drop your child off</w:t>
      </w:r>
      <w:r w:rsidR="0026324E">
        <w:rPr>
          <w:rFonts w:cstheme="minorHAnsi"/>
          <w:color w:val="0B0C0C"/>
          <w:shd w:val="clear" w:color="auto" w:fill="FFFFFF"/>
        </w:rPr>
        <w:t xml:space="preserve"> and pick your child up </w:t>
      </w:r>
      <w:r w:rsidR="0026324E" w:rsidRPr="0098093D">
        <w:rPr>
          <w:rFonts w:cstheme="minorHAnsi"/>
          <w:b/>
          <w:color w:val="0B0C0C"/>
          <w:shd w:val="clear" w:color="auto" w:fill="FFFFFF"/>
        </w:rPr>
        <w:t>promptly</w:t>
      </w:r>
      <w:r w:rsidRPr="006C68D0">
        <w:rPr>
          <w:rFonts w:cstheme="minorHAnsi"/>
          <w:color w:val="0B0C0C"/>
          <w:shd w:val="clear" w:color="auto" w:fill="FFFFFF"/>
        </w:rPr>
        <w:t xml:space="preserve"> at their allocated location and time.</w:t>
      </w:r>
      <w:r w:rsidR="0098093D">
        <w:rPr>
          <w:rFonts w:cstheme="minorHAnsi"/>
          <w:color w:val="0B0C0C"/>
          <w:shd w:val="clear" w:color="auto" w:fill="FFFFFF"/>
        </w:rPr>
        <w:t xml:space="preserve"> (Please see below</w:t>
      </w:r>
      <w:r w:rsidRPr="006C68D0">
        <w:rPr>
          <w:rFonts w:cstheme="minorHAnsi"/>
          <w:color w:val="0B0C0C"/>
          <w:shd w:val="clear" w:color="auto" w:fill="FFFFFF"/>
        </w:rPr>
        <w:t xml:space="preserve"> guidance for each year group)</w:t>
      </w:r>
      <w:r w:rsidR="005F4126">
        <w:rPr>
          <w:rFonts w:cstheme="minorHAnsi"/>
          <w:color w:val="0B0C0C"/>
          <w:shd w:val="clear" w:color="auto" w:fill="FFFFFF"/>
        </w:rPr>
        <w:t>.</w:t>
      </w:r>
    </w:p>
    <w:p w14:paraId="7A3D33ED" w14:textId="6039B977" w:rsidR="00BE30BB" w:rsidRPr="006C68D0" w:rsidRDefault="00BE30BB" w:rsidP="00BE30BB">
      <w:pPr>
        <w:pStyle w:val="ListParagraph"/>
        <w:numPr>
          <w:ilvl w:val="0"/>
          <w:numId w:val="11"/>
        </w:numPr>
        <w:rPr>
          <w:rFonts w:cstheme="minorHAnsi"/>
          <w:color w:val="0B0C0C"/>
          <w:shd w:val="clear" w:color="auto" w:fill="FFFFFF"/>
        </w:rPr>
      </w:pPr>
      <w:r w:rsidRPr="006C68D0">
        <w:rPr>
          <w:rFonts w:cstheme="minorHAnsi"/>
          <w:color w:val="0B0C0C"/>
          <w:shd w:val="clear" w:color="auto" w:fill="FFFFFF"/>
        </w:rPr>
        <w:t>Do not enter the site for any reason. If you need to pass a message to the teacher then please phone the office who will take a message.</w:t>
      </w:r>
      <w:r w:rsidR="00982852">
        <w:rPr>
          <w:rFonts w:cstheme="minorHAnsi"/>
          <w:color w:val="0B0C0C"/>
          <w:shd w:val="clear" w:color="auto" w:fill="FFFFFF"/>
        </w:rPr>
        <w:t xml:space="preserve"> Please </w:t>
      </w:r>
      <w:r w:rsidR="00982852" w:rsidRPr="003721F8">
        <w:rPr>
          <w:rFonts w:cstheme="minorHAnsi"/>
          <w:b/>
          <w:color w:val="0B0C0C"/>
          <w:shd w:val="clear" w:color="auto" w:fill="FFFFFF"/>
        </w:rPr>
        <w:t>do not</w:t>
      </w:r>
      <w:r w:rsidR="00982852">
        <w:rPr>
          <w:rFonts w:cstheme="minorHAnsi"/>
          <w:color w:val="0B0C0C"/>
          <w:shd w:val="clear" w:color="auto" w:fill="FFFFFF"/>
        </w:rPr>
        <w:t xml:space="preserve"> use </w:t>
      </w:r>
      <w:r w:rsidR="003721F8">
        <w:rPr>
          <w:rFonts w:cstheme="minorHAnsi"/>
          <w:color w:val="0B0C0C"/>
          <w:shd w:val="clear" w:color="auto" w:fill="FFFFFF"/>
        </w:rPr>
        <w:t>teacher’s</w:t>
      </w:r>
      <w:r w:rsidR="00982852">
        <w:rPr>
          <w:rFonts w:cstheme="minorHAnsi"/>
          <w:color w:val="0B0C0C"/>
          <w:shd w:val="clear" w:color="auto" w:fill="FFFFFF"/>
        </w:rPr>
        <w:t xml:space="preserve"> emails now that home schooling has ceased. </w:t>
      </w:r>
    </w:p>
    <w:p w14:paraId="18FDF25A" w14:textId="77777777" w:rsidR="00BE30BB" w:rsidRPr="006C68D0" w:rsidRDefault="00BE30BB" w:rsidP="00BE30BB">
      <w:pPr>
        <w:pStyle w:val="ListParagraph"/>
        <w:numPr>
          <w:ilvl w:val="0"/>
          <w:numId w:val="11"/>
        </w:numPr>
        <w:rPr>
          <w:rFonts w:cstheme="minorHAnsi"/>
          <w:color w:val="0B0C0C"/>
          <w:shd w:val="clear" w:color="auto" w:fill="FFFFFF"/>
        </w:rPr>
      </w:pPr>
      <w:r w:rsidRPr="006C68D0">
        <w:rPr>
          <w:rFonts w:cstheme="minorHAnsi"/>
          <w:color w:val="0B0C0C"/>
          <w:shd w:val="clear" w:color="auto" w:fill="FFFFFF"/>
        </w:rPr>
        <w:t>Be contactable by phone at all times in case your child becomes unwell.</w:t>
      </w:r>
    </w:p>
    <w:p w14:paraId="614725DC" w14:textId="77777777" w:rsidR="00BE30BB" w:rsidRPr="006C68D0" w:rsidRDefault="00BE30BB" w:rsidP="00BE30BB">
      <w:pPr>
        <w:pStyle w:val="ListParagraph"/>
        <w:numPr>
          <w:ilvl w:val="0"/>
          <w:numId w:val="11"/>
        </w:numPr>
        <w:rPr>
          <w:rFonts w:cstheme="minorHAnsi"/>
          <w:color w:val="0B0C0C"/>
          <w:shd w:val="clear" w:color="auto" w:fill="FFFFFF"/>
        </w:rPr>
      </w:pPr>
      <w:r w:rsidRPr="00541ADB">
        <w:rPr>
          <w:rFonts w:cstheme="minorHAnsi"/>
          <w:b/>
          <w:color w:val="0B0C0C"/>
          <w:shd w:val="clear" w:color="auto" w:fill="FFFFFF"/>
        </w:rPr>
        <w:t>Do not</w:t>
      </w:r>
      <w:r w:rsidRPr="006C68D0">
        <w:rPr>
          <w:rFonts w:cstheme="minorHAnsi"/>
          <w:color w:val="0B0C0C"/>
          <w:shd w:val="clear" w:color="auto" w:fill="FFFFFF"/>
        </w:rPr>
        <w:t xml:space="preserve"> deliver items to the office that need to </w:t>
      </w:r>
      <w:proofErr w:type="gramStart"/>
      <w:r w:rsidRPr="006C68D0">
        <w:rPr>
          <w:rFonts w:cstheme="minorHAnsi"/>
          <w:color w:val="0B0C0C"/>
          <w:shd w:val="clear" w:color="auto" w:fill="FFFFFF"/>
        </w:rPr>
        <w:t>be transported</w:t>
      </w:r>
      <w:proofErr w:type="gramEnd"/>
      <w:r w:rsidRPr="006C68D0">
        <w:rPr>
          <w:rFonts w:cstheme="minorHAnsi"/>
          <w:color w:val="0B0C0C"/>
          <w:shd w:val="clear" w:color="auto" w:fill="FFFFFF"/>
        </w:rPr>
        <w:t xml:space="preserve"> to your child.</w:t>
      </w:r>
    </w:p>
    <w:p w14:paraId="0184477C" w14:textId="77777777" w:rsidR="00BE30BB" w:rsidRPr="006C68D0" w:rsidRDefault="00BE30BB" w:rsidP="00BE30BB">
      <w:pPr>
        <w:pStyle w:val="ListParagraph"/>
        <w:numPr>
          <w:ilvl w:val="0"/>
          <w:numId w:val="11"/>
        </w:numPr>
        <w:rPr>
          <w:rFonts w:cstheme="minorHAnsi"/>
          <w:color w:val="0B0C0C"/>
          <w:shd w:val="clear" w:color="auto" w:fill="FFFFFF"/>
        </w:rPr>
      </w:pPr>
      <w:r w:rsidRPr="006C68D0">
        <w:rPr>
          <w:rFonts w:cstheme="minorHAnsi"/>
          <w:color w:val="0B0C0C"/>
          <w:shd w:val="clear" w:color="auto" w:fill="FFFFFF"/>
        </w:rPr>
        <w:t xml:space="preserve">Ensure anything that your child brings into school </w:t>
      </w:r>
      <w:proofErr w:type="gramStart"/>
      <w:r w:rsidRPr="006C68D0">
        <w:rPr>
          <w:rFonts w:cstheme="minorHAnsi"/>
          <w:color w:val="0B0C0C"/>
          <w:shd w:val="clear" w:color="auto" w:fill="FFFFFF"/>
        </w:rPr>
        <w:t>is cleaned</w:t>
      </w:r>
      <w:proofErr w:type="gramEnd"/>
      <w:r w:rsidRPr="006C68D0">
        <w:rPr>
          <w:rFonts w:cstheme="minorHAnsi"/>
          <w:color w:val="0B0C0C"/>
          <w:shd w:val="clear" w:color="auto" w:fill="FFFFFF"/>
        </w:rPr>
        <w:t xml:space="preserve"> daily (water bottle and lunch box).</w:t>
      </w:r>
    </w:p>
    <w:p w14:paraId="4AB71C5D" w14:textId="77777777" w:rsidR="00BE30BB" w:rsidRPr="006C68D0" w:rsidRDefault="00BE30BB" w:rsidP="00BE30BB">
      <w:pPr>
        <w:pStyle w:val="ListParagraph"/>
        <w:numPr>
          <w:ilvl w:val="0"/>
          <w:numId w:val="11"/>
        </w:numPr>
        <w:rPr>
          <w:rFonts w:cstheme="minorHAnsi"/>
          <w:color w:val="0B0C0C"/>
          <w:shd w:val="clear" w:color="auto" w:fill="FFFFFF"/>
        </w:rPr>
      </w:pPr>
      <w:r w:rsidRPr="006C68D0">
        <w:rPr>
          <w:rFonts w:cstheme="minorHAnsi"/>
          <w:color w:val="0B0C0C"/>
          <w:shd w:val="clear" w:color="auto" w:fill="FFFFFF"/>
        </w:rPr>
        <w:t>Do not bring your child to school if they or anybody in your family is displaying any COVID 19 symptoms.</w:t>
      </w:r>
    </w:p>
    <w:p w14:paraId="6DC7FE17" w14:textId="77777777" w:rsidR="00BE30BB" w:rsidRPr="006C68D0" w:rsidRDefault="00BE30BB" w:rsidP="00BE30BB">
      <w:pPr>
        <w:pStyle w:val="ListParagraph"/>
        <w:numPr>
          <w:ilvl w:val="0"/>
          <w:numId w:val="11"/>
        </w:numPr>
        <w:rPr>
          <w:rFonts w:cstheme="minorHAnsi"/>
          <w:color w:val="0B0C0C"/>
          <w:shd w:val="clear" w:color="auto" w:fill="FFFFFF"/>
        </w:rPr>
      </w:pPr>
      <w:r w:rsidRPr="006C68D0">
        <w:rPr>
          <w:rFonts w:cstheme="minorHAnsi"/>
          <w:color w:val="0B0C0C"/>
          <w:shd w:val="clear" w:color="auto" w:fill="FFFFFF"/>
        </w:rPr>
        <w:t>Book anybody in your family in for a test if they are displaying COVID 19 symptoms.</w:t>
      </w:r>
    </w:p>
    <w:p w14:paraId="2C6BA9A6" w14:textId="77CEAD9E" w:rsidR="00BE30BB" w:rsidRDefault="00BE30BB" w:rsidP="00BE30BB">
      <w:pPr>
        <w:pStyle w:val="ListParagraph"/>
        <w:numPr>
          <w:ilvl w:val="0"/>
          <w:numId w:val="11"/>
        </w:numPr>
        <w:rPr>
          <w:rFonts w:cstheme="minorHAnsi"/>
          <w:color w:val="0B0C0C"/>
          <w:shd w:val="clear" w:color="auto" w:fill="FFFFFF"/>
        </w:rPr>
      </w:pPr>
      <w:r w:rsidRPr="006C68D0">
        <w:rPr>
          <w:rFonts w:cstheme="minorHAnsi"/>
          <w:color w:val="0B0C0C"/>
          <w:shd w:val="clear" w:color="auto" w:fill="FFFFFF"/>
        </w:rPr>
        <w:t>Minimise contact with others outside your family unit as much as possible.</w:t>
      </w:r>
    </w:p>
    <w:p w14:paraId="4EE77405" w14:textId="378A6510" w:rsidR="00A47C54" w:rsidRPr="006C68D0" w:rsidRDefault="00A47C54" w:rsidP="00BE30BB">
      <w:pPr>
        <w:pStyle w:val="ListParagraph"/>
        <w:numPr>
          <w:ilvl w:val="0"/>
          <w:numId w:val="11"/>
        </w:numPr>
        <w:rPr>
          <w:rFonts w:cstheme="minorHAnsi"/>
          <w:color w:val="0B0C0C"/>
          <w:shd w:val="clear" w:color="auto" w:fill="FFFFFF"/>
        </w:rPr>
      </w:pPr>
      <w:r>
        <w:rPr>
          <w:rFonts w:cstheme="minorHAnsi"/>
          <w:color w:val="0B0C0C"/>
          <w:shd w:val="clear" w:color="auto" w:fill="FFFFFF"/>
        </w:rPr>
        <w:t xml:space="preserve">Children </w:t>
      </w:r>
      <w:proofErr w:type="gramStart"/>
      <w:r>
        <w:rPr>
          <w:rFonts w:cstheme="minorHAnsi"/>
          <w:color w:val="0B0C0C"/>
          <w:shd w:val="clear" w:color="auto" w:fill="FFFFFF"/>
        </w:rPr>
        <w:t>will be expected</w:t>
      </w:r>
      <w:proofErr w:type="gramEnd"/>
      <w:r>
        <w:rPr>
          <w:rFonts w:cstheme="minorHAnsi"/>
          <w:color w:val="0B0C0C"/>
          <w:shd w:val="clear" w:color="auto" w:fill="FFFFFF"/>
        </w:rPr>
        <w:t xml:space="preserve"> to wear full uniform.</w:t>
      </w:r>
    </w:p>
    <w:p w14:paraId="029EB7EA" w14:textId="77777777" w:rsidR="006C68D0" w:rsidRPr="0026324E" w:rsidRDefault="006C68D0" w:rsidP="006C68D0">
      <w:pPr>
        <w:pStyle w:val="ListParagraph"/>
        <w:numPr>
          <w:ilvl w:val="0"/>
          <w:numId w:val="12"/>
        </w:numPr>
        <w:rPr>
          <w:b/>
        </w:rPr>
      </w:pPr>
      <w:r>
        <w:t>We will no longer need to temperature check before entering the school</w:t>
      </w:r>
      <w:r w:rsidR="0026324E">
        <w:t>.</w:t>
      </w:r>
    </w:p>
    <w:p w14:paraId="1E02360C" w14:textId="77777777" w:rsidR="0026324E" w:rsidRPr="0026324E" w:rsidRDefault="0026324E" w:rsidP="006C68D0">
      <w:pPr>
        <w:pStyle w:val="ListParagraph"/>
        <w:numPr>
          <w:ilvl w:val="0"/>
          <w:numId w:val="12"/>
        </w:numPr>
        <w:rPr>
          <w:b/>
        </w:rPr>
      </w:pPr>
      <w:r>
        <w:t>Children can bring bags into school (book bag/PE bag).</w:t>
      </w:r>
    </w:p>
    <w:p w14:paraId="55E01A04" w14:textId="77777777" w:rsidR="0026324E" w:rsidRPr="0026324E" w:rsidRDefault="0026324E" w:rsidP="006C68D0">
      <w:pPr>
        <w:pStyle w:val="ListParagraph"/>
        <w:numPr>
          <w:ilvl w:val="0"/>
          <w:numId w:val="12"/>
        </w:numPr>
        <w:rPr>
          <w:b/>
        </w:rPr>
      </w:pPr>
      <w:r>
        <w:t>Children can bring home reading books.</w:t>
      </w:r>
    </w:p>
    <w:p w14:paraId="1152EA04" w14:textId="77777777" w:rsidR="0026324E" w:rsidRPr="0026324E" w:rsidRDefault="0026324E" w:rsidP="006C68D0">
      <w:pPr>
        <w:pStyle w:val="ListParagraph"/>
        <w:numPr>
          <w:ilvl w:val="0"/>
          <w:numId w:val="12"/>
        </w:numPr>
        <w:rPr>
          <w:b/>
        </w:rPr>
      </w:pPr>
      <w:r>
        <w:t>Children can sit side by side if facing forwards</w:t>
      </w:r>
      <w:r w:rsidR="0098093D">
        <w:t xml:space="preserve"> within the classroom</w:t>
      </w:r>
      <w:r>
        <w:t>.</w:t>
      </w:r>
    </w:p>
    <w:p w14:paraId="34E857C5" w14:textId="4D751B72" w:rsidR="0026324E" w:rsidRPr="004F64EE" w:rsidRDefault="0026324E" w:rsidP="006C68D0">
      <w:pPr>
        <w:pStyle w:val="ListParagraph"/>
        <w:numPr>
          <w:ilvl w:val="0"/>
          <w:numId w:val="12"/>
        </w:numPr>
        <w:rPr>
          <w:b/>
        </w:rPr>
      </w:pPr>
      <w:r>
        <w:t xml:space="preserve">Books and other resources </w:t>
      </w:r>
      <w:proofErr w:type="gramStart"/>
      <w:r>
        <w:t>can be shared</w:t>
      </w:r>
      <w:proofErr w:type="gramEnd"/>
      <w:r>
        <w:t xml:space="preserve"> within year group bubbles.</w:t>
      </w:r>
    </w:p>
    <w:p w14:paraId="20AAC466" w14:textId="1A61354A" w:rsidR="004F64EE" w:rsidRPr="0026324E" w:rsidRDefault="004F64EE" w:rsidP="006C68D0">
      <w:pPr>
        <w:pStyle w:val="ListParagraph"/>
        <w:numPr>
          <w:ilvl w:val="0"/>
          <w:numId w:val="12"/>
        </w:numPr>
        <w:rPr>
          <w:b/>
        </w:rPr>
      </w:pPr>
      <w:r>
        <w:t>Staff can move between groups if socially distanced from the children.</w:t>
      </w:r>
    </w:p>
    <w:p w14:paraId="507C02DF" w14:textId="77777777" w:rsidR="0026324E" w:rsidRDefault="0026324E" w:rsidP="0026324E">
      <w:pPr>
        <w:rPr>
          <w:b/>
        </w:rPr>
      </w:pPr>
      <w:r>
        <w:rPr>
          <w:b/>
        </w:rPr>
        <w:t>Drop off and pick up times</w:t>
      </w:r>
    </w:p>
    <w:p w14:paraId="40870AD7" w14:textId="77777777" w:rsidR="0026324E" w:rsidRDefault="0026324E" w:rsidP="0026324E">
      <w:r>
        <w:t xml:space="preserve">Please see below the allocated slot each year group </w:t>
      </w:r>
      <w:proofErr w:type="gramStart"/>
      <w:r>
        <w:t>has been given</w:t>
      </w:r>
      <w:proofErr w:type="gramEnd"/>
      <w:r>
        <w:t xml:space="preserve"> for dropping off and picking up from school. It is vital that you abide by the strict rules and timing for your child. We have tried to make sure that you</w:t>
      </w:r>
      <w:r w:rsidR="0024502C">
        <w:t>r</w:t>
      </w:r>
      <w:r>
        <w:t xml:space="preserve"> child’s time is as close to a normal day as possible. However, if parents do not adhere to the timings given we will have to review the timings and spread them further to avoid congestion at the gates.</w:t>
      </w:r>
    </w:p>
    <w:p w14:paraId="17B7AE2E" w14:textId="77777777" w:rsidR="0024502C" w:rsidRDefault="0024502C" w:rsidP="0026324E"/>
    <w:tbl>
      <w:tblPr>
        <w:tblStyle w:val="TableGrid"/>
        <w:tblW w:w="0" w:type="auto"/>
        <w:tblLook w:val="04A0" w:firstRow="1" w:lastRow="0" w:firstColumn="1" w:lastColumn="0" w:noHBand="0" w:noVBand="1"/>
      </w:tblPr>
      <w:tblGrid>
        <w:gridCol w:w="1937"/>
        <w:gridCol w:w="1998"/>
        <w:gridCol w:w="1792"/>
        <w:gridCol w:w="1915"/>
        <w:gridCol w:w="1907"/>
      </w:tblGrid>
      <w:tr w:rsidR="0024502C" w14:paraId="0E7A2EBB" w14:textId="77777777" w:rsidTr="0024502C">
        <w:tc>
          <w:tcPr>
            <w:tcW w:w="1937" w:type="dxa"/>
          </w:tcPr>
          <w:p w14:paraId="7CA1C68A" w14:textId="77777777" w:rsidR="0024502C" w:rsidRPr="0024502C" w:rsidRDefault="0024502C" w:rsidP="0026324E">
            <w:pPr>
              <w:rPr>
                <w:b/>
              </w:rPr>
            </w:pPr>
            <w:r w:rsidRPr="0024502C">
              <w:rPr>
                <w:b/>
              </w:rPr>
              <w:t>Year group</w:t>
            </w:r>
          </w:p>
        </w:tc>
        <w:tc>
          <w:tcPr>
            <w:tcW w:w="1998" w:type="dxa"/>
          </w:tcPr>
          <w:p w14:paraId="654AA64C" w14:textId="77777777" w:rsidR="0024502C" w:rsidRPr="0024502C" w:rsidRDefault="0024502C" w:rsidP="0026324E">
            <w:pPr>
              <w:rPr>
                <w:b/>
              </w:rPr>
            </w:pPr>
            <w:r w:rsidRPr="0024502C">
              <w:rPr>
                <w:b/>
              </w:rPr>
              <w:t>Gate</w:t>
            </w:r>
          </w:p>
        </w:tc>
        <w:tc>
          <w:tcPr>
            <w:tcW w:w="1792" w:type="dxa"/>
          </w:tcPr>
          <w:p w14:paraId="7BDAAFB6" w14:textId="77777777" w:rsidR="0024502C" w:rsidRPr="0024502C" w:rsidRDefault="0024502C" w:rsidP="0026324E">
            <w:pPr>
              <w:rPr>
                <w:b/>
              </w:rPr>
            </w:pPr>
            <w:r>
              <w:rPr>
                <w:b/>
              </w:rPr>
              <w:t>Door</w:t>
            </w:r>
          </w:p>
        </w:tc>
        <w:tc>
          <w:tcPr>
            <w:tcW w:w="1915" w:type="dxa"/>
          </w:tcPr>
          <w:p w14:paraId="0F93CDDC" w14:textId="77777777" w:rsidR="0024502C" w:rsidRPr="0024502C" w:rsidRDefault="0024502C" w:rsidP="0026324E">
            <w:pPr>
              <w:rPr>
                <w:b/>
              </w:rPr>
            </w:pPr>
            <w:r w:rsidRPr="0024502C">
              <w:rPr>
                <w:b/>
              </w:rPr>
              <w:t>Drop off time</w:t>
            </w:r>
          </w:p>
        </w:tc>
        <w:tc>
          <w:tcPr>
            <w:tcW w:w="1907" w:type="dxa"/>
          </w:tcPr>
          <w:p w14:paraId="344D2466" w14:textId="77777777" w:rsidR="0024502C" w:rsidRPr="0024502C" w:rsidRDefault="0024502C" w:rsidP="0026324E">
            <w:pPr>
              <w:rPr>
                <w:b/>
              </w:rPr>
            </w:pPr>
            <w:r w:rsidRPr="0024502C">
              <w:rPr>
                <w:b/>
              </w:rPr>
              <w:t>Pick up time</w:t>
            </w:r>
          </w:p>
        </w:tc>
      </w:tr>
      <w:tr w:rsidR="0024502C" w14:paraId="304F0EC8" w14:textId="77777777" w:rsidTr="0024502C">
        <w:tc>
          <w:tcPr>
            <w:tcW w:w="1937" w:type="dxa"/>
          </w:tcPr>
          <w:p w14:paraId="005F6EF7" w14:textId="77777777" w:rsidR="0024502C" w:rsidRDefault="0024502C" w:rsidP="0026324E">
            <w:r>
              <w:t>EYFS</w:t>
            </w:r>
          </w:p>
        </w:tc>
        <w:tc>
          <w:tcPr>
            <w:tcW w:w="1998" w:type="dxa"/>
            <w:vMerge w:val="restart"/>
          </w:tcPr>
          <w:p w14:paraId="6830A197" w14:textId="77777777" w:rsidR="0024502C" w:rsidRDefault="0024502C" w:rsidP="0026324E">
            <w:r>
              <w:t>EYFS Gate ( Car Park)</w:t>
            </w:r>
          </w:p>
        </w:tc>
        <w:tc>
          <w:tcPr>
            <w:tcW w:w="1792" w:type="dxa"/>
          </w:tcPr>
          <w:p w14:paraId="2CB40FF9" w14:textId="77777777" w:rsidR="0024502C" w:rsidRDefault="0024502C" w:rsidP="0026324E">
            <w:r>
              <w:t xml:space="preserve">External EYFS </w:t>
            </w:r>
          </w:p>
        </w:tc>
        <w:tc>
          <w:tcPr>
            <w:tcW w:w="1915" w:type="dxa"/>
          </w:tcPr>
          <w:p w14:paraId="12D59DD3" w14:textId="77777777" w:rsidR="0024502C" w:rsidRDefault="0024502C" w:rsidP="0026324E">
            <w:r>
              <w:t>8.30 am</w:t>
            </w:r>
          </w:p>
        </w:tc>
        <w:tc>
          <w:tcPr>
            <w:tcW w:w="1907" w:type="dxa"/>
          </w:tcPr>
          <w:p w14:paraId="28145D61" w14:textId="77777777" w:rsidR="0024502C" w:rsidRDefault="0024502C" w:rsidP="0026324E">
            <w:r>
              <w:t>3.10 pm</w:t>
            </w:r>
          </w:p>
        </w:tc>
      </w:tr>
      <w:tr w:rsidR="0024502C" w14:paraId="111119CF" w14:textId="77777777" w:rsidTr="0024502C">
        <w:tc>
          <w:tcPr>
            <w:tcW w:w="1937" w:type="dxa"/>
          </w:tcPr>
          <w:p w14:paraId="63F6DF81" w14:textId="77777777" w:rsidR="0024502C" w:rsidRDefault="0024502C" w:rsidP="0026324E">
            <w:r>
              <w:t>Year 1</w:t>
            </w:r>
          </w:p>
        </w:tc>
        <w:tc>
          <w:tcPr>
            <w:tcW w:w="1998" w:type="dxa"/>
            <w:vMerge/>
          </w:tcPr>
          <w:p w14:paraId="10E93155" w14:textId="77777777" w:rsidR="0024502C" w:rsidRDefault="0024502C" w:rsidP="0026324E"/>
        </w:tc>
        <w:tc>
          <w:tcPr>
            <w:tcW w:w="1792" w:type="dxa"/>
          </w:tcPr>
          <w:p w14:paraId="5D1638B5" w14:textId="77777777" w:rsidR="0024502C" w:rsidRDefault="0024502C" w:rsidP="0026324E">
            <w:r>
              <w:t xml:space="preserve">External Year 1 </w:t>
            </w:r>
          </w:p>
        </w:tc>
        <w:tc>
          <w:tcPr>
            <w:tcW w:w="1915" w:type="dxa"/>
          </w:tcPr>
          <w:p w14:paraId="388A65C0" w14:textId="77777777" w:rsidR="0024502C" w:rsidRDefault="0024502C" w:rsidP="0026324E">
            <w:r>
              <w:t>8.40 am</w:t>
            </w:r>
          </w:p>
        </w:tc>
        <w:tc>
          <w:tcPr>
            <w:tcW w:w="1907" w:type="dxa"/>
          </w:tcPr>
          <w:p w14:paraId="306E431A" w14:textId="77777777" w:rsidR="0024502C" w:rsidRDefault="0024502C" w:rsidP="0026324E">
            <w:r>
              <w:t>3.20 pm</w:t>
            </w:r>
          </w:p>
        </w:tc>
      </w:tr>
      <w:tr w:rsidR="0024502C" w14:paraId="239B27A7" w14:textId="77777777" w:rsidTr="0024502C">
        <w:tc>
          <w:tcPr>
            <w:tcW w:w="1937" w:type="dxa"/>
          </w:tcPr>
          <w:p w14:paraId="5817DA1D" w14:textId="77777777" w:rsidR="0024502C" w:rsidRDefault="0024502C" w:rsidP="0026324E">
            <w:r>
              <w:t>Year 2</w:t>
            </w:r>
          </w:p>
        </w:tc>
        <w:tc>
          <w:tcPr>
            <w:tcW w:w="1998" w:type="dxa"/>
            <w:vMerge w:val="restart"/>
          </w:tcPr>
          <w:p w14:paraId="2617620E" w14:textId="77777777" w:rsidR="0024502C" w:rsidRDefault="0024502C" w:rsidP="0026324E">
            <w:r>
              <w:t>Main Front Gate</w:t>
            </w:r>
          </w:p>
          <w:p w14:paraId="6A196C8E" w14:textId="77777777" w:rsidR="00076543" w:rsidRDefault="00076543" w:rsidP="0026324E">
            <w:r>
              <w:t>(Willow Grove)</w:t>
            </w:r>
          </w:p>
        </w:tc>
        <w:tc>
          <w:tcPr>
            <w:tcW w:w="1792" w:type="dxa"/>
          </w:tcPr>
          <w:p w14:paraId="6C6669A3" w14:textId="77777777" w:rsidR="0024502C" w:rsidRDefault="0024502C" w:rsidP="0026324E">
            <w:r>
              <w:t>External Y2 Door</w:t>
            </w:r>
          </w:p>
        </w:tc>
        <w:tc>
          <w:tcPr>
            <w:tcW w:w="1915" w:type="dxa"/>
          </w:tcPr>
          <w:p w14:paraId="2FEF7B31" w14:textId="77777777" w:rsidR="0024502C" w:rsidRDefault="0024502C" w:rsidP="0026324E">
            <w:r>
              <w:t>8.40 am</w:t>
            </w:r>
          </w:p>
        </w:tc>
        <w:tc>
          <w:tcPr>
            <w:tcW w:w="1907" w:type="dxa"/>
          </w:tcPr>
          <w:p w14:paraId="1155CCB6" w14:textId="77777777" w:rsidR="0024502C" w:rsidRDefault="0024502C" w:rsidP="0026324E">
            <w:r>
              <w:t>3.20 pm</w:t>
            </w:r>
          </w:p>
        </w:tc>
      </w:tr>
      <w:tr w:rsidR="0024502C" w14:paraId="5E048950" w14:textId="77777777" w:rsidTr="0024502C">
        <w:tc>
          <w:tcPr>
            <w:tcW w:w="1937" w:type="dxa"/>
          </w:tcPr>
          <w:p w14:paraId="124CFABA" w14:textId="77777777" w:rsidR="0024502C" w:rsidRDefault="0024502C" w:rsidP="0026324E">
            <w:r>
              <w:t>Year 4</w:t>
            </w:r>
          </w:p>
        </w:tc>
        <w:tc>
          <w:tcPr>
            <w:tcW w:w="1998" w:type="dxa"/>
            <w:vMerge/>
          </w:tcPr>
          <w:p w14:paraId="2E3B68DE" w14:textId="77777777" w:rsidR="0024502C" w:rsidRDefault="0024502C" w:rsidP="0026324E"/>
        </w:tc>
        <w:tc>
          <w:tcPr>
            <w:tcW w:w="1792" w:type="dxa"/>
          </w:tcPr>
          <w:p w14:paraId="3832E870" w14:textId="77777777" w:rsidR="0024502C" w:rsidRDefault="0024502C" w:rsidP="0026324E">
            <w:r>
              <w:t>Side door at front side</w:t>
            </w:r>
          </w:p>
        </w:tc>
        <w:tc>
          <w:tcPr>
            <w:tcW w:w="1915" w:type="dxa"/>
          </w:tcPr>
          <w:p w14:paraId="140BD7B9" w14:textId="77777777" w:rsidR="0024502C" w:rsidRDefault="0024502C" w:rsidP="0026324E">
            <w:r>
              <w:t>8.50 am</w:t>
            </w:r>
          </w:p>
        </w:tc>
        <w:tc>
          <w:tcPr>
            <w:tcW w:w="1907" w:type="dxa"/>
          </w:tcPr>
          <w:p w14:paraId="255F8F2D" w14:textId="77777777" w:rsidR="0024502C" w:rsidRDefault="0024502C" w:rsidP="0026324E">
            <w:r>
              <w:t>3.30 pm</w:t>
            </w:r>
          </w:p>
        </w:tc>
      </w:tr>
      <w:tr w:rsidR="0024502C" w14:paraId="1644DC13" w14:textId="77777777" w:rsidTr="0024502C">
        <w:tc>
          <w:tcPr>
            <w:tcW w:w="1937" w:type="dxa"/>
          </w:tcPr>
          <w:p w14:paraId="6F14A557" w14:textId="77777777" w:rsidR="0024502C" w:rsidRDefault="0024502C" w:rsidP="0026324E">
            <w:r>
              <w:t>Year 3</w:t>
            </w:r>
          </w:p>
        </w:tc>
        <w:tc>
          <w:tcPr>
            <w:tcW w:w="1998" w:type="dxa"/>
            <w:vMerge w:val="restart"/>
          </w:tcPr>
          <w:p w14:paraId="0617EE4C" w14:textId="77777777" w:rsidR="0024502C" w:rsidRDefault="0024502C" w:rsidP="0026324E">
            <w:r>
              <w:t>Back Gate (Dickens Drive)</w:t>
            </w:r>
          </w:p>
        </w:tc>
        <w:tc>
          <w:tcPr>
            <w:tcW w:w="1792" w:type="dxa"/>
          </w:tcPr>
          <w:p w14:paraId="5F1D9E78" w14:textId="77777777" w:rsidR="0024502C" w:rsidRDefault="0024502C" w:rsidP="0026324E">
            <w:r>
              <w:t>Hall door</w:t>
            </w:r>
          </w:p>
        </w:tc>
        <w:tc>
          <w:tcPr>
            <w:tcW w:w="1915" w:type="dxa"/>
          </w:tcPr>
          <w:p w14:paraId="0E5538AA" w14:textId="77777777" w:rsidR="0024502C" w:rsidRDefault="0024502C" w:rsidP="0026324E">
            <w:r>
              <w:t>8.40 am</w:t>
            </w:r>
          </w:p>
        </w:tc>
        <w:tc>
          <w:tcPr>
            <w:tcW w:w="1907" w:type="dxa"/>
          </w:tcPr>
          <w:p w14:paraId="766B87C7" w14:textId="77777777" w:rsidR="0024502C" w:rsidRDefault="0024502C" w:rsidP="0026324E">
            <w:r>
              <w:t>3.20 pm</w:t>
            </w:r>
          </w:p>
        </w:tc>
      </w:tr>
      <w:tr w:rsidR="0024502C" w14:paraId="70F496B6" w14:textId="77777777" w:rsidTr="0024502C">
        <w:tc>
          <w:tcPr>
            <w:tcW w:w="1937" w:type="dxa"/>
          </w:tcPr>
          <w:p w14:paraId="6ABB8543" w14:textId="77777777" w:rsidR="0024502C" w:rsidRDefault="0024502C" w:rsidP="0026324E">
            <w:r>
              <w:t>Year 5</w:t>
            </w:r>
          </w:p>
        </w:tc>
        <w:tc>
          <w:tcPr>
            <w:tcW w:w="1998" w:type="dxa"/>
            <w:vMerge/>
          </w:tcPr>
          <w:p w14:paraId="36F45CAB" w14:textId="77777777" w:rsidR="0024502C" w:rsidRDefault="0024502C" w:rsidP="0026324E"/>
        </w:tc>
        <w:tc>
          <w:tcPr>
            <w:tcW w:w="1792" w:type="dxa"/>
          </w:tcPr>
          <w:p w14:paraId="5793D33A" w14:textId="77777777" w:rsidR="0024502C" w:rsidRDefault="0024502C" w:rsidP="0026324E">
            <w:r>
              <w:t>External Y5 Door</w:t>
            </w:r>
          </w:p>
        </w:tc>
        <w:tc>
          <w:tcPr>
            <w:tcW w:w="1915" w:type="dxa"/>
          </w:tcPr>
          <w:p w14:paraId="5D1B405E" w14:textId="77777777" w:rsidR="0024502C" w:rsidRDefault="0024502C" w:rsidP="0026324E">
            <w:r>
              <w:t>8.50 am</w:t>
            </w:r>
          </w:p>
        </w:tc>
        <w:tc>
          <w:tcPr>
            <w:tcW w:w="1907" w:type="dxa"/>
          </w:tcPr>
          <w:p w14:paraId="7981505A" w14:textId="77777777" w:rsidR="0024502C" w:rsidRDefault="0024502C" w:rsidP="0026324E">
            <w:r>
              <w:t>3.30 pm</w:t>
            </w:r>
          </w:p>
        </w:tc>
      </w:tr>
      <w:tr w:rsidR="0024502C" w14:paraId="7805AC52" w14:textId="77777777" w:rsidTr="0024502C">
        <w:tc>
          <w:tcPr>
            <w:tcW w:w="1937" w:type="dxa"/>
          </w:tcPr>
          <w:p w14:paraId="7246B46F" w14:textId="77777777" w:rsidR="0024502C" w:rsidRDefault="0024502C" w:rsidP="0026324E">
            <w:r>
              <w:t>Year 6</w:t>
            </w:r>
          </w:p>
        </w:tc>
        <w:tc>
          <w:tcPr>
            <w:tcW w:w="1998" w:type="dxa"/>
            <w:vMerge/>
          </w:tcPr>
          <w:p w14:paraId="1D84EAF5" w14:textId="77777777" w:rsidR="0024502C" w:rsidRDefault="0024502C" w:rsidP="0026324E"/>
        </w:tc>
        <w:tc>
          <w:tcPr>
            <w:tcW w:w="1792" w:type="dxa"/>
          </w:tcPr>
          <w:p w14:paraId="0F366A63" w14:textId="77777777" w:rsidR="0024502C" w:rsidRDefault="0024502C" w:rsidP="0026324E">
            <w:r>
              <w:t>External Y6 Door</w:t>
            </w:r>
          </w:p>
        </w:tc>
        <w:tc>
          <w:tcPr>
            <w:tcW w:w="1915" w:type="dxa"/>
          </w:tcPr>
          <w:p w14:paraId="359BFFFA" w14:textId="77777777" w:rsidR="0024502C" w:rsidRDefault="0024502C" w:rsidP="0026324E">
            <w:r>
              <w:t>9.00 am</w:t>
            </w:r>
          </w:p>
        </w:tc>
        <w:tc>
          <w:tcPr>
            <w:tcW w:w="1907" w:type="dxa"/>
          </w:tcPr>
          <w:p w14:paraId="3CB7F383" w14:textId="77777777" w:rsidR="0024502C" w:rsidRDefault="0024502C" w:rsidP="0026324E">
            <w:r>
              <w:t>3.40 pm</w:t>
            </w:r>
          </w:p>
        </w:tc>
      </w:tr>
    </w:tbl>
    <w:p w14:paraId="0CB0CDCA" w14:textId="77777777" w:rsidR="0026324E" w:rsidRDefault="0026324E" w:rsidP="0026324E"/>
    <w:p w14:paraId="75D36591" w14:textId="718EC729" w:rsidR="0024502C" w:rsidRDefault="0024502C" w:rsidP="0026324E">
      <w:r>
        <w:t xml:space="preserve">Children will need to </w:t>
      </w:r>
      <w:proofErr w:type="gramStart"/>
      <w:r>
        <w:t>be dropped off</w:t>
      </w:r>
      <w:proofErr w:type="gramEnd"/>
      <w:r>
        <w:t xml:space="preserve"> at the gate and your child will be guided to a member of staff in the playground before making their way to their classrooms.</w:t>
      </w:r>
      <w:r w:rsidR="0098093D">
        <w:t xml:space="preserve"> If you have siblings that need to come in at separate gates, please conta</w:t>
      </w:r>
      <w:r w:rsidR="002D6E9D">
        <w:t xml:space="preserve">ct the office 01908 267700 and </w:t>
      </w:r>
      <w:proofErr w:type="gramStart"/>
      <w:r w:rsidR="002D6E9D">
        <w:t>one</w:t>
      </w:r>
      <w:proofErr w:type="gramEnd"/>
      <w:r w:rsidR="0098093D">
        <w:t xml:space="preserve"> gate will be allocated for you.</w:t>
      </w:r>
      <w:r w:rsidR="002D6E9D">
        <w:t xml:space="preserve"> If you are late and miss your allocated time, you </w:t>
      </w:r>
      <w:proofErr w:type="gramStart"/>
      <w:r w:rsidR="002D6E9D">
        <w:t>may be asked</w:t>
      </w:r>
      <w:proofErr w:type="gramEnd"/>
      <w:r w:rsidR="002D6E9D">
        <w:t xml:space="preserve"> to wait until all children are in to avoid disruption of </w:t>
      </w:r>
      <w:r w:rsidR="002D6E9D">
        <w:lastRenderedPageBreak/>
        <w:t xml:space="preserve">other children’s time slots. If you are late and the gates are </w:t>
      </w:r>
      <w:proofErr w:type="gramStart"/>
      <w:r w:rsidR="002D6E9D">
        <w:t>closed</w:t>
      </w:r>
      <w:proofErr w:type="gramEnd"/>
      <w:r w:rsidR="002D6E9D">
        <w:t xml:space="preserve"> you will need to contact the office for the gate to be open. No children will be able to enter the school through reception.</w:t>
      </w:r>
    </w:p>
    <w:p w14:paraId="0D7B6144" w14:textId="523CA625" w:rsidR="003721F8" w:rsidRPr="003721F8" w:rsidRDefault="003721F8" w:rsidP="0026324E">
      <w:pPr>
        <w:rPr>
          <w:b/>
        </w:rPr>
      </w:pPr>
      <w:r w:rsidRPr="003721F8">
        <w:rPr>
          <w:b/>
        </w:rPr>
        <w:t xml:space="preserve">If you have </w:t>
      </w:r>
      <w:proofErr w:type="gramStart"/>
      <w:r w:rsidRPr="003721F8">
        <w:rPr>
          <w:b/>
        </w:rPr>
        <w:t>siblings</w:t>
      </w:r>
      <w:proofErr w:type="gramEnd"/>
      <w:r w:rsidRPr="003721F8">
        <w:rPr>
          <w:b/>
        </w:rPr>
        <w:t xml:space="preserve"> you must arrive at your earliest allocated time and the other sibling may enter their classroom early.</w:t>
      </w:r>
    </w:p>
    <w:p w14:paraId="49EC6BCE" w14:textId="77777777" w:rsidR="0098093D" w:rsidRDefault="0098093D" w:rsidP="0026324E"/>
    <w:p w14:paraId="0DF088B1" w14:textId="77777777" w:rsidR="0098093D" w:rsidRDefault="0098093D" w:rsidP="0026324E">
      <w:r>
        <w:t>When picking up</w:t>
      </w:r>
      <w:r w:rsidR="006C06C3">
        <w:t>,</w:t>
      </w:r>
      <w:r>
        <w:t xml:space="preserve"> parents are welcome to wait in the playground as long </w:t>
      </w:r>
      <w:r w:rsidR="00757E8F">
        <w:t xml:space="preserve">as </w:t>
      </w:r>
      <w:r>
        <w:t xml:space="preserve">social </w:t>
      </w:r>
      <w:r w:rsidR="006C06C3">
        <w:t xml:space="preserve">distancing </w:t>
      </w:r>
      <w:proofErr w:type="gramStart"/>
      <w:r w:rsidR="006C06C3">
        <w:t>is used</w:t>
      </w:r>
      <w:proofErr w:type="gramEnd"/>
      <w:r>
        <w:t xml:space="preserve">. There are crosses on the playground floor to help if needed. </w:t>
      </w:r>
      <w:r w:rsidR="00FA0631">
        <w:t xml:space="preserve">If you have an older child and they can meet you outside the gates, this would be helpful. </w:t>
      </w:r>
      <w:r>
        <w:t xml:space="preserve">Please leave the playground </w:t>
      </w:r>
      <w:r w:rsidRPr="00517DC4">
        <w:rPr>
          <w:b/>
        </w:rPr>
        <w:t>promptly</w:t>
      </w:r>
      <w:r w:rsidR="006C06C3">
        <w:t xml:space="preserve"> once your child has joined you.</w:t>
      </w:r>
      <w:r w:rsidR="00FA0631">
        <w:t xml:space="preserve"> You must use your allocated gate at pick up time as well as in the morning. </w:t>
      </w:r>
    </w:p>
    <w:p w14:paraId="5FB8B362" w14:textId="77777777" w:rsidR="0098093D" w:rsidRDefault="0098093D" w:rsidP="0026324E"/>
    <w:p w14:paraId="4BC6A293" w14:textId="69CB2401" w:rsidR="0098093D" w:rsidRDefault="0098093D" w:rsidP="0026324E">
      <w:r>
        <w:t xml:space="preserve">Please refrain from phoning the school to ask if your child’s slot </w:t>
      </w:r>
      <w:proofErr w:type="gramStart"/>
      <w:r>
        <w:t>can be changed</w:t>
      </w:r>
      <w:proofErr w:type="gramEnd"/>
      <w:r>
        <w:t xml:space="preserve">. These arrangements have been difficult to organise and are in place to ensure that we are keeping everybody safe and if there is an </w:t>
      </w:r>
      <w:r w:rsidR="006C06C3">
        <w:t>outbreak,</w:t>
      </w:r>
      <w:r>
        <w:t xml:space="preserve"> we can track and trace where everybody has been and </w:t>
      </w:r>
      <w:r w:rsidR="006C06C3">
        <w:t>whom</w:t>
      </w:r>
      <w:r>
        <w:t xml:space="preserve"> they have been </w:t>
      </w:r>
      <w:proofErr w:type="gramStart"/>
      <w:r>
        <w:t>in contact with</w:t>
      </w:r>
      <w:proofErr w:type="gramEnd"/>
      <w:r w:rsidR="003721F8">
        <w:t>.</w:t>
      </w:r>
      <w:r w:rsidR="006C06C3">
        <w:t xml:space="preserve"> </w:t>
      </w:r>
    </w:p>
    <w:p w14:paraId="1E57B16E" w14:textId="77777777" w:rsidR="006C06C3" w:rsidRDefault="006C06C3" w:rsidP="0026324E"/>
    <w:p w14:paraId="253E7C24" w14:textId="77777777" w:rsidR="006C06C3" w:rsidRDefault="006C06C3" w:rsidP="0026324E">
      <w:pPr>
        <w:rPr>
          <w:b/>
        </w:rPr>
      </w:pPr>
      <w:r w:rsidRPr="006C06C3">
        <w:rPr>
          <w:b/>
        </w:rPr>
        <w:t>Things we are working hard on behind the scenes</w:t>
      </w:r>
    </w:p>
    <w:p w14:paraId="692D26E0" w14:textId="7E700EE9" w:rsidR="006C06C3" w:rsidRDefault="006C06C3" w:rsidP="006C06C3">
      <w:pPr>
        <w:pStyle w:val="ListParagraph"/>
        <w:numPr>
          <w:ilvl w:val="0"/>
          <w:numId w:val="13"/>
        </w:numPr>
      </w:pPr>
      <w:r>
        <w:t>Reintroducing Breakfast Club</w:t>
      </w:r>
      <w:r w:rsidR="00854D75">
        <w:t xml:space="preserve"> </w:t>
      </w:r>
      <w:r w:rsidR="003721F8">
        <w:t>– provisional date of 28</w:t>
      </w:r>
      <w:r w:rsidR="003721F8" w:rsidRPr="003721F8">
        <w:rPr>
          <w:vertAlign w:val="superscript"/>
        </w:rPr>
        <w:t>th</w:t>
      </w:r>
      <w:r w:rsidR="003721F8">
        <w:t xml:space="preserve"> of September.</w:t>
      </w:r>
    </w:p>
    <w:p w14:paraId="04394941" w14:textId="77777777" w:rsidR="006C06C3" w:rsidRDefault="006C06C3" w:rsidP="006C06C3">
      <w:pPr>
        <w:pStyle w:val="ListParagraph"/>
        <w:numPr>
          <w:ilvl w:val="0"/>
          <w:numId w:val="13"/>
        </w:numPr>
      </w:pPr>
      <w:r>
        <w:t>Reintroducing extra-curricular clubs</w:t>
      </w:r>
    </w:p>
    <w:p w14:paraId="24BBE8FB" w14:textId="77777777" w:rsidR="006C06C3" w:rsidRDefault="006C06C3" w:rsidP="006C06C3">
      <w:pPr>
        <w:pStyle w:val="ListParagraph"/>
        <w:numPr>
          <w:ilvl w:val="0"/>
          <w:numId w:val="13"/>
        </w:numPr>
      </w:pPr>
      <w:r>
        <w:t>Reintroducing music lessons</w:t>
      </w:r>
    </w:p>
    <w:p w14:paraId="57E598A8" w14:textId="77777777" w:rsidR="006C06C3" w:rsidRDefault="006C06C3" w:rsidP="006C06C3">
      <w:pPr>
        <w:pStyle w:val="ListParagraph"/>
        <w:numPr>
          <w:ilvl w:val="0"/>
          <w:numId w:val="13"/>
        </w:numPr>
      </w:pPr>
      <w:r>
        <w:t>Hot lunches</w:t>
      </w:r>
    </w:p>
    <w:p w14:paraId="1E1E5D12" w14:textId="77777777" w:rsidR="00854D75" w:rsidRDefault="00854D75" w:rsidP="00076543">
      <w:r>
        <w:t xml:space="preserve">We are hoping to get some of these provisions up and running within the first </w:t>
      </w:r>
      <w:r w:rsidR="00DC2027">
        <w:t xml:space="preserve">2 - </w:t>
      </w:r>
      <w:r>
        <w:t xml:space="preserve">3 weeks back at school so I ask for your patience whilst we iron out any potential risks and logistical problems. </w:t>
      </w:r>
    </w:p>
    <w:p w14:paraId="0DE52E92" w14:textId="4CFE07C0" w:rsidR="00076543" w:rsidRDefault="00076543" w:rsidP="00076543">
      <w:r>
        <w:t xml:space="preserve">All Risk Assessments and guidance for parents </w:t>
      </w:r>
      <w:proofErr w:type="gramStart"/>
      <w:r>
        <w:t>has been approved</w:t>
      </w:r>
      <w:proofErr w:type="gramEnd"/>
      <w:r>
        <w:t xml:space="preserve"> by the Trust and will be reviewed regularly. We all hope that the virus subsides but wi</w:t>
      </w:r>
      <w:r w:rsidR="00736897">
        <w:t xml:space="preserve">th the cold weather approaching, </w:t>
      </w:r>
      <w:r>
        <w:t xml:space="preserve">we </w:t>
      </w:r>
      <w:proofErr w:type="gramStart"/>
      <w:r>
        <w:t>must all be prepared</w:t>
      </w:r>
      <w:proofErr w:type="gramEnd"/>
      <w:r>
        <w:t xml:space="preserve"> for changes and closures of bubbles at short notice.</w:t>
      </w:r>
    </w:p>
    <w:p w14:paraId="77FF5EB5" w14:textId="261F6F97" w:rsidR="005F4126" w:rsidRDefault="005F4126" w:rsidP="00076543"/>
    <w:p w14:paraId="1F08C335" w14:textId="17A23305" w:rsidR="003721F8" w:rsidRDefault="003721F8" w:rsidP="00076543">
      <w:r>
        <w:t xml:space="preserve">There is no need, </w:t>
      </w:r>
      <w:proofErr w:type="gramStart"/>
      <w:r>
        <w:t>at the present time</w:t>
      </w:r>
      <w:proofErr w:type="gramEnd"/>
      <w:r>
        <w:t xml:space="preserve">, for children to wear </w:t>
      </w:r>
      <w:r w:rsidR="00E06AD4">
        <w:t xml:space="preserve">face </w:t>
      </w:r>
      <w:r>
        <w:t>masks to school. If you do want your child to wear a mask, please be aware that we will not enforce them to wear it if they take it off. Hand sanitizer will be freely available in all classrooms and around the school and the children will be encouraged to use it regularly</w:t>
      </w:r>
      <w:r w:rsidR="00541ADB">
        <w:t xml:space="preserve"> however if you wish your child to bring in their own small bottle of sanitizer</w:t>
      </w:r>
      <w:r w:rsidR="00E06AD4">
        <w:t>,</w:t>
      </w:r>
      <w:r w:rsidR="00541ADB">
        <w:t xml:space="preserve"> they are permitted to do so.</w:t>
      </w:r>
    </w:p>
    <w:p w14:paraId="01E5D3F5" w14:textId="77777777" w:rsidR="00736897" w:rsidRDefault="005F4126" w:rsidP="00076543">
      <w:r>
        <w:t>We</w:t>
      </w:r>
      <w:r w:rsidR="00736897">
        <w:t xml:space="preserve"> look forward to seeing you all!</w:t>
      </w:r>
    </w:p>
    <w:p w14:paraId="475FD6FD" w14:textId="05B38CF2" w:rsidR="00757E8F" w:rsidRDefault="00757E8F" w:rsidP="00076543">
      <w:r>
        <w:t>Best wishes,</w:t>
      </w:r>
    </w:p>
    <w:p w14:paraId="42C7948E" w14:textId="77777777" w:rsidR="00757E8F" w:rsidRPr="006C06C3" w:rsidRDefault="00757E8F" w:rsidP="00076543">
      <w:r>
        <w:t>Mrs Sarbutts</w:t>
      </w:r>
    </w:p>
    <w:sectPr w:rsidR="00757E8F" w:rsidRPr="006C06C3" w:rsidSect="00341539">
      <w:headerReference w:type="even" r:id="rId8"/>
      <w:headerReference w:type="default" r:id="rId9"/>
      <w:footerReference w:type="even" r:id="rId10"/>
      <w:footerReference w:type="default" r:id="rId11"/>
      <w:headerReference w:type="first" r:id="rId12"/>
      <w:footerReference w:type="first" r:id="rId13"/>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5EEAC" w14:textId="77777777" w:rsidR="00AD53C7" w:rsidRDefault="00AD53C7" w:rsidP="00514FFD">
      <w:pPr>
        <w:spacing w:line="240" w:lineRule="auto"/>
      </w:pPr>
      <w:r>
        <w:separator/>
      </w:r>
    </w:p>
  </w:endnote>
  <w:endnote w:type="continuationSeparator" w:id="0">
    <w:p w14:paraId="21CF864B" w14:textId="77777777" w:rsidR="00AD53C7" w:rsidRDefault="00AD53C7"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FAC2"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44393" w14:textId="77777777" w:rsidR="00514FFD" w:rsidRPr="00514FFD" w:rsidRDefault="00514FFD" w:rsidP="00514FFD">
    <w:pPr>
      <w:pStyle w:val="Footer"/>
    </w:pPr>
    <w:r>
      <w:rPr>
        <w:noProof/>
        <w:color w:val="1F497D"/>
        <w:lang w:eastAsia="en-GB"/>
      </w:rPr>
      <w:drawing>
        <wp:inline distT="0" distB="0" distL="0" distR="0" wp14:anchorId="4B274181" wp14:editId="3C08DEA9">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3B52C958" wp14:editId="72030789">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D447"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C792" w14:textId="77777777" w:rsidR="00AD53C7" w:rsidRDefault="00AD53C7" w:rsidP="00514FFD">
      <w:pPr>
        <w:spacing w:line="240" w:lineRule="auto"/>
      </w:pPr>
      <w:r>
        <w:separator/>
      </w:r>
    </w:p>
  </w:footnote>
  <w:footnote w:type="continuationSeparator" w:id="0">
    <w:p w14:paraId="682C4EEA" w14:textId="77777777" w:rsidR="00AD53C7" w:rsidRDefault="00AD53C7"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D915"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8285" w14:textId="77777777" w:rsidR="00514FFD" w:rsidRDefault="00514FFD" w:rsidP="00514FFD">
    <w:r>
      <w:rPr>
        <w:b/>
        <w:color w:val="002060"/>
        <w:sz w:val="32"/>
      </w:rPr>
      <w:t>Old Stratford</w:t>
    </w:r>
    <w:r>
      <w:rPr>
        <w:color w:val="002060"/>
        <w:sz w:val="32"/>
      </w:rPr>
      <w:t xml:space="preserve"> Primary School</w:t>
    </w:r>
  </w:p>
  <w:p w14:paraId="377C1EA1" w14:textId="77777777" w:rsidR="00514FFD" w:rsidRDefault="00514FFD" w:rsidP="00514FFD">
    <w:r>
      <w:t>Old Stratford Primary School, Willow Grove, Old Stratford, Northants, MK19 6AZ</w:t>
    </w:r>
  </w:p>
  <w:p w14:paraId="2FAFD910" w14:textId="77777777" w:rsidR="00514FFD" w:rsidRDefault="00514FFD" w:rsidP="00514FFD">
    <w:r>
      <w:t xml:space="preserve">Telephone: </w:t>
    </w:r>
    <w:r>
      <w:rPr>
        <w:b/>
      </w:rPr>
      <w:t>01908 267700</w:t>
    </w:r>
    <w:r>
      <w:t xml:space="preserve">   office@oldstratford.northants.sch.uk</w:t>
    </w:r>
  </w:p>
  <w:p w14:paraId="0826F4BC"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5987936E"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109F408A" wp14:editId="487BA9A0">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FD993"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63BAA47B"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0A44F8D9"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B2BB8"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B36"/>
    <w:multiLevelType w:val="hybridMultilevel"/>
    <w:tmpl w:val="4CFE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12F53"/>
    <w:multiLevelType w:val="hybridMultilevel"/>
    <w:tmpl w:val="6A0E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53C65"/>
    <w:multiLevelType w:val="hybridMultilevel"/>
    <w:tmpl w:val="D8EE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827F50"/>
    <w:multiLevelType w:val="hybridMultilevel"/>
    <w:tmpl w:val="D698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5A0DC6"/>
    <w:multiLevelType w:val="hybridMultilevel"/>
    <w:tmpl w:val="3E6A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4"/>
  </w:num>
  <w:num w:numId="5">
    <w:abstractNumId w:val="8"/>
  </w:num>
  <w:num w:numId="6">
    <w:abstractNumId w:val="10"/>
  </w:num>
  <w:num w:numId="7">
    <w:abstractNumId w:val="3"/>
  </w:num>
  <w:num w:numId="8">
    <w:abstractNumId w:val="6"/>
  </w:num>
  <w:num w:numId="9">
    <w:abstractNumId w:val="11"/>
  </w:num>
  <w:num w:numId="10">
    <w:abstractNumId w:val="5"/>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52DC1"/>
    <w:rsid w:val="0005410C"/>
    <w:rsid w:val="00076543"/>
    <w:rsid w:val="00097B85"/>
    <w:rsid w:val="000C397C"/>
    <w:rsid w:val="000D7459"/>
    <w:rsid w:val="000F67CE"/>
    <w:rsid w:val="001B7522"/>
    <w:rsid w:val="0021188C"/>
    <w:rsid w:val="0024502C"/>
    <w:rsid w:val="0026324E"/>
    <w:rsid w:val="002D6E9D"/>
    <w:rsid w:val="002F1DC0"/>
    <w:rsid w:val="00305B26"/>
    <w:rsid w:val="00341539"/>
    <w:rsid w:val="00347EB1"/>
    <w:rsid w:val="00362273"/>
    <w:rsid w:val="003721F8"/>
    <w:rsid w:val="003E438D"/>
    <w:rsid w:val="003F039B"/>
    <w:rsid w:val="0041051E"/>
    <w:rsid w:val="004515CE"/>
    <w:rsid w:val="00477257"/>
    <w:rsid w:val="004F64EE"/>
    <w:rsid w:val="00514FFD"/>
    <w:rsid w:val="00517DC4"/>
    <w:rsid w:val="00541ADB"/>
    <w:rsid w:val="00587931"/>
    <w:rsid w:val="00596A64"/>
    <w:rsid w:val="005F4126"/>
    <w:rsid w:val="00606D6D"/>
    <w:rsid w:val="00627A12"/>
    <w:rsid w:val="00665C56"/>
    <w:rsid w:val="006B7EE8"/>
    <w:rsid w:val="006C06C3"/>
    <w:rsid w:val="006C1C3D"/>
    <w:rsid w:val="006C68D0"/>
    <w:rsid w:val="006D75C8"/>
    <w:rsid w:val="006E3FC2"/>
    <w:rsid w:val="00736897"/>
    <w:rsid w:val="00757E8F"/>
    <w:rsid w:val="007809FF"/>
    <w:rsid w:val="00804FB9"/>
    <w:rsid w:val="0083286F"/>
    <w:rsid w:val="00854D75"/>
    <w:rsid w:val="00871EB0"/>
    <w:rsid w:val="008768B4"/>
    <w:rsid w:val="008D7A0D"/>
    <w:rsid w:val="0091000D"/>
    <w:rsid w:val="0094022B"/>
    <w:rsid w:val="0098093D"/>
    <w:rsid w:val="00982852"/>
    <w:rsid w:val="00984508"/>
    <w:rsid w:val="00997C36"/>
    <w:rsid w:val="009B7372"/>
    <w:rsid w:val="009C7371"/>
    <w:rsid w:val="009F25F8"/>
    <w:rsid w:val="00A23BF0"/>
    <w:rsid w:val="00A31F51"/>
    <w:rsid w:val="00A47C54"/>
    <w:rsid w:val="00A6415B"/>
    <w:rsid w:val="00A902BC"/>
    <w:rsid w:val="00A97CCC"/>
    <w:rsid w:val="00AD53C7"/>
    <w:rsid w:val="00AE0DBA"/>
    <w:rsid w:val="00AE202A"/>
    <w:rsid w:val="00B771CC"/>
    <w:rsid w:val="00BE30BB"/>
    <w:rsid w:val="00C3672F"/>
    <w:rsid w:val="00CC4B15"/>
    <w:rsid w:val="00D05664"/>
    <w:rsid w:val="00DC2027"/>
    <w:rsid w:val="00E06AD4"/>
    <w:rsid w:val="00E36794"/>
    <w:rsid w:val="00E656D7"/>
    <w:rsid w:val="00ED56B1"/>
    <w:rsid w:val="00F32766"/>
    <w:rsid w:val="00F96FB5"/>
    <w:rsid w:val="00FA0631"/>
    <w:rsid w:val="00FA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ECE114"/>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 w:type="table" w:styleId="TableGrid">
    <w:name w:val="Table Grid"/>
    <w:basedOn w:val="TableNormal"/>
    <w:uiPriority w:val="59"/>
    <w:rsid w:val="0026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6FCD8-D0F0-411D-A24F-9F043E9B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Claire Winborne</cp:lastModifiedBy>
  <cp:revision>2</cp:revision>
  <cp:lastPrinted>2018-10-15T10:40:00Z</cp:lastPrinted>
  <dcterms:created xsi:type="dcterms:W3CDTF">2020-09-04T12:19:00Z</dcterms:created>
  <dcterms:modified xsi:type="dcterms:W3CDTF">2020-09-04T12:19:00Z</dcterms:modified>
</cp:coreProperties>
</file>